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B505E7" w:rsidRPr="00E630ED" w:rsidTr="00B073FD">
        <w:tc>
          <w:tcPr>
            <w:tcW w:w="3485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</w:tcBorders>
          </w:tcPr>
          <w:p w:rsidR="00B505E7" w:rsidRDefault="00B505E7" w:rsidP="00B073FD">
            <w:pPr>
              <w:pStyle w:val="En-tte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1E2C180" wp14:editId="532644BC">
                  <wp:extent cx="1840484" cy="714375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21" cy="71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tcBorders>
              <w:top w:val="threeDEmboss" w:sz="24" w:space="0" w:color="auto"/>
              <w:bottom w:val="threeDEngrave" w:sz="24" w:space="0" w:color="auto"/>
            </w:tcBorders>
            <w:vAlign w:val="center"/>
          </w:tcPr>
          <w:p w:rsidR="00B505E7" w:rsidRPr="00E630ED" w:rsidRDefault="00B505E7" w:rsidP="00B073FD">
            <w:pPr>
              <w:pStyle w:val="En-tte"/>
              <w:jc w:val="center"/>
            </w:pPr>
            <w:r>
              <w:rPr>
                <w:b/>
                <w:sz w:val="28"/>
              </w:rPr>
              <w:t>Evaluation formative</w:t>
            </w:r>
          </w:p>
        </w:tc>
        <w:tc>
          <w:tcPr>
            <w:tcW w:w="2664" w:type="dxa"/>
            <w:tcBorders>
              <w:top w:val="threeDEmboss" w:sz="2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B505E7" w:rsidRPr="00E630ED" w:rsidRDefault="0031636C" w:rsidP="00B073FD">
            <w:pPr>
              <w:pStyle w:val="En-tte"/>
              <w:jc w:val="center"/>
              <w:rPr>
                <w:i/>
                <w:sz w:val="24"/>
              </w:rPr>
            </w:pPr>
            <w:r>
              <w:rPr>
                <w:i/>
              </w:rPr>
              <w:t>Organiser un voyage scolaire</w:t>
            </w:r>
          </w:p>
          <w:p w:rsidR="00B505E7" w:rsidRPr="00E630ED" w:rsidRDefault="00B505E7" w:rsidP="00B073FD">
            <w:pPr>
              <w:pStyle w:val="En-tte"/>
              <w:jc w:val="center"/>
              <w:rPr>
                <w:i/>
                <w:sz w:val="24"/>
              </w:rPr>
            </w:pPr>
          </w:p>
          <w:p w:rsidR="00B505E7" w:rsidRPr="00E630ED" w:rsidRDefault="00B505E7" w:rsidP="00B073FD">
            <w:pPr>
              <w:pStyle w:val="En-tte"/>
              <w:jc w:val="center"/>
            </w:pPr>
            <w:r w:rsidRPr="00E630ED">
              <w:rPr>
                <w:i/>
              </w:rPr>
              <w:t>2</w:t>
            </w:r>
            <w:r w:rsidRPr="00E630ED">
              <w:rPr>
                <w:i/>
                <w:vertAlign w:val="superscript"/>
              </w:rPr>
              <w:t>nde</w:t>
            </w:r>
            <w:r w:rsidRPr="00E630ED">
              <w:rPr>
                <w:i/>
              </w:rPr>
              <w:t xml:space="preserve"> Bac Pro</w:t>
            </w:r>
          </w:p>
        </w:tc>
      </w:tr>
    </w:tbl>
    <w:p w:rsidR="005E51DB" w:rsidRDefault="005E51DB"/>
    <w:p w:rsidR="00FE54FB" w:rsidRPr="000058AC" w:rsidRDefault="00FE54FB" w:rsidP="00FE54FB">
      <w:pPr>
        <w:spacing w:before="240" w:after="0"/>
        <w:rPr>
          <w:sz w:val="24"/>
          <w:szCs w:val="24"/>
        </w:rPr>
      </w:pPr>
      <w:r w:rsidRPr="000058AC">
        <w:rPr>
          <w:sz w:val="24"/>
          <w:szCs w:val="24"/>
        </w:rPr>
        <w:t>Métropole culturelle, universitaire et industrielle, la « ville rose » a de quoi séduire.</w:t>
      </w:r>
    </w:p>
    <w:p w:rsidR="00FE54FB" w:rsidRPr="000058AC" w:rsidRDefault="0031636C" w:rsidP="00FE54FB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AB56079" wp14:editId="5B42D726">
            <wp:simplePos x="0" y="0"/>
            <wp:positionH relativeFrom="column">
              <wp:posOffset>4010025</wp:posOffset>
            </wp:positionH>
            <wp:positionV relativeFrom="paragraph">
              <wp:posOffset>234315</wp:posOffset>
            </wp:positionV>
            <wp:extent cx="25336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4FB" w:rsidRPr="000058AC">
        <w:rPr>
          <w:sz w:val="24"/>
          <w:szCs w:val="24"/>
        </w:rPr>
        <w:t>Une ville tournée vers les prouesses techniques, dans laquelle est organisé un voyage par les élèves et les enseignants. Les sites visités :</w:t>
      </w:r>
      <w:r w:rsidR="00682450" w:rsidRPr="00682450">
        <w:rPr>
          <w:noProof/>
          <w:lang w:eastAsia="fr-FR"/>
        </w:rPr>
        <w:t xml:space="preserve"> </w:t>
      </w:r>
    </w:p>
    <w:p w:rsidR="00FE54FB" w:rsidRPr="0031636C" w:rsidRDefault="00FE54FB" w:rsidP="0031636C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/>
          <w:b/>
          <w:i/>
          <w:szCs w:val="24"/>
        </w:rPr>
      </w:pPr>
      <w:r w:rsidRPr="0031636C">
        <w:rPr>
          <w:rFonts w:asciiTheme="minorHAnsi" w:hAnsiTheme="minorHAnsi"/>
          <w:b/>
          <w:i/>
          <w:szCs w:val="24"/>
        </w:rPr>
        <w:t>Site Airbus</w:t>
      </w:r>
    </w:p>
    <w:p w:rsidR="00FE54FB" w:rsidRPr="0031636C" w:rsidRDefault="00FE54FB" w:rsidP="0031636C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/>
          <w:b/>
          <w:i/>
          <w:szCs w:val="24"/>
        </w:rPr>
      </w:pPr>
      <w:r w:rsidRPr="0031636C">
        <w:rPr>
          <w:rFonts w:asciiTheme="minorHAnsi" w:hAnsiTheme="minorHAnsi"/>
          <w:b/>
          <w:i/>
          <w:szCs w:val="24"/>
        </w:rPr>
        <w:t>La cité de l’espace</w:t>
      </w:r>
    </w:p>
    <w:p w:rsidR="00FE54FB" w:rsidRPr="0031636C" w:rsidRDefault="00FE54FB" w:rsidP="0031636C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/>
          <w:b/>
          <w:i/>
          <w:szCs w:val="24"/>
        </w:rPr>
      </w:pPr>
      <w:r w:rsidRPr="0031636C">
        <w:rPr>
          <w:rFonts w:asciiTheme="minorHAnsi" w:hAnsiTheme="minorHAnsi"/>
          <w:b/>
          <w:i/>
          <w:szCs w:val="24"/>
        </w:rPr>
        <w:t>L’aéroport de Toulouse-Blagnac</w:t>
      </w:r>
    </w:p>
    <w:p w:rsidR="00FE54FB" w:rsidRPr="000058AC" w:rsidRDefault="00FE54FB" w:rsidP="00FE54FB">
      <w:pPr>
        <w:spacing w:after="0"/>
        <w:rPr>
          <w:b/>
          <w:i/>
          <w:sz w:val="24"/>
          <w:szCs w:val="24"/>
        </w:rPr>
      </w:pPr>
    </w:p>
    <w:p w:rsidR="00FE54FB" w:rsidRPr="000058AC" w:rsidRDefault="00FE54FB" w:rsidP="00FE54FB">
      <w:pPr>
        <w:spacing w:after="0"/>
        <w:rPr>
          <w:b/>
          <w:sz w:val="24"/>
          <w:szCs w:val="24"/>
        </w:rPr>
      </w:pPr>
    </w:p>
    <w:p w:rsidR="00B505E7" w:rsidRDefault="00B505E7" w:rsidP="00FE54FB">
      <w:pPr>
        <w:spacing w:after="0"/>
        <w:rPr>
          <w:b/>
          <w:sz w:val="24"/>
          <w:szCs w:val="24"/>
        </w:rPr>
      </w:pPr>
    </w:p>
    <w:p w:rsidR="00682450" w:rsidRDefault="00682450" w:rsidP="00FE54FB">
      <w:pPr>
        <w:spacing w:after="0"/>
        <w:rPr>
          <w:b/>
          <w:sz w:val="24"/>
          <w:szCs w:val="24"/>
        </w:rPr>
      </w:pPr>
    </w:p>
    <w:p w:rsidR="00FE54FB" w:rsidRPr="000058AC" w:rsidRDefault="00FE54FB" w:rsidP="00FE54FB">
      <w:pPr>
        <w:spacing w:after="0"/>
        <w:rPr>
          <w:b/>
          <w:sz w:val="24"/>
          <w:szCs w:val="24"/>
        </w:rPr>
      </w:pPr>
      <w:r w:rsidRPr="000058AC">
        <w:rPr>
          <w:b/>
          <w:sz w:val="24"/>
          <w:szCs w:val="24"/>
        </w:rPr>
        <w:t>Situation :</w:t>
      </w:r>
    </w:p>
    <w:p w:rsidR="00FE54FB" w:rsidRPr="000058AC" w:rsidRDefault="00FE54FB" w:rsidP="00FE54FB">
      <w:pPr>
        <w:spacing w:after="0"/>
        <w:rPr>
          <w:sz w:val="24"/>
          <w:szCs w:val="24"/>
        </w:rPr>
      </w:pPr>
      <w:r w:rsidRPr="000058AC">
        <w:rPr>
          <w:sz w:val="24"/>
          <w:szCs w:val="24"/>
        </w:rPr>
        <w:t xml:space="preserve">Le lycée </w:t>
      </w:r>
      <w:r>
        <w:rPr>
          <w:sz w:val="24"/>
          <w:szCs w:val="24"/>
        </w:rPr>
        <w:t xml:space="preserve">Fernand Léger d’Argenteuil (95) </w:t>
      </w:r>
      <w:r w:rsidRPr="000058AC">
        <w:rPr>
          <w:sz w:val="24"/>
          <w:szCs w:val="24"/>
        </w:rPr>
        <w:t>envisage d’effectuer ce voyage scolaire en y rajoutant 2 visites guidées de monuments de la ville. Pour cela il s’oriente vers une participation du lycée ainsi qu’une somme à payer de la part des familles.</w:t>
      </w:r>
    </w:p>
    <w:p w:rsidR="00B505E7" w:rsidRPr="000058AC" w:rsidRDefault="00FE54FB" w:rsidP="00FE54FB">
      <w:pPr>
        <w:spacing w:after="0"/>
        <w:rPr>
          <w:sz w:val="24"/>
          <w:szCs w:val="24"/>
        </w:rPr>
      </w:pPr>
      <w:r w:rsidRPr="000058A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4EDC8F9" wp14:editId="1143DBBD">
            <wp:simplePos x="0" y="0"/>
            <wp:positionH relativeFrom="column">
              <wp:posOffset>3134360</wp:posOffset>
            </wp:positionH>
            <wp:positionV relativeFrom="paragraph">
              <wp:posOffset>89535</wp:posOffset>
            </wp:positionV>
            <wp:extent cx="2959735" cy="3300730"/>
            <wp:effectExtent l="0" t="0" r="0" b="0"/>
            <wp:wrapThrough wrapText="bothSides">
              <wp:wrapPolygon edited="0">
                <wp:start x="0" y="0"/>
                <wp:lineTo x="0" y="21442"/>
                <wp:lineTo x="21410" y="21442"/>
                <wp:lineTo x="2141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8AC">
        <w:rPr>
          <w:sz w:val="24"/>
          <w:szCs w:val="24"/>
        </w:rPr>
        <w:t>Voici les tarifs proposés :</w:t>
      </w:r>
    </w:p>
    <w:p w:rsidR="00FE54FB" w:rsidRPr="000058AC" w:rsidRDefault="00FE54FB" w:rsidP="00FE54FB">
      <w:pPr>
        <w:spacing w:after="0"/>
        <w:rPr>
          <w:sz w:val="24"/>
          <w:szCs w:val="24"/>
        </w:rPr>
      </w:pPr>
      <w:r w:rsidRPr="000058AC">
        <w:rPr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7351AEFC" wp14:editId="1FB2E4C6">
            <wp:simplePos x="0" y="0"/>
            <wp:positionH relativeFrom="margin">
              <wp:align>left</wp:align>
            </wp:positionH>
            <wp:positionV relativeFrom="paragraph">
              <wp:posOffset>260878</wp:posOffset>
            </wp:positionV>
            <wp:extent cx="2551430" cy="1258570"/>
            <wp:effectExtent l="38100" t="76200" r="115570" b="74930"/>
            <wp:wrapThrough wrapText="bothSides">
              <wp:wrapPolygon edited="0">
                <wp:start x="-161" y="-1308"/>
                <wp:lineTo x="-323" y="-981"/>
                <wp:lineTo x="-323" y="20924"/>
                <wp:lineTo x="-161" y="22559"/>
                <wp:lineTo x="22256" y="22559"/>
                <wp:lineTo x="22417" y="20270"/>
                <wp:lineTo x="22417" y="4250"/>
                <wp:lineTo x="22256" y="-654"/>
                <wp:lineTo x="22256" y="-1308"/>
                <wp:lineTo x="-161" y="-1308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2585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8AC">
        <w:rPr>
          <w:i/>
          <w:sz w:val="24"/>
          <w:szCs w:val="24"/>
          <w:u w:val="single"/>
        </w:rPr>
        <w:t>Subventions</w:t>
      </w:r>
      <w:r w:rsidRPr="000058AC">
        <w:rPr>
          <w:sz w:val="24"/>
          <w:szCs w:val="24"/>
        </w:rPr>
        <w:t> :</w:t>
      </w:r>
    </w:p>
    <w:p w:rsidR="00FE54FB" w:rsidRPr="000058AC" w:rsidRDefault="00FE54FB" w:rsidP="00FE54FB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0058AC">
        <w:rPr>
          <w:rFonts w:asciiTheme="minorHAnsi" w:hAnsiTheme="minorHAnsi"/>
          <w:szCs w:val="24"/>
        </w:rPr>
        <w:t>Vente des gâteaux : 400€</w:t>
      </w:r>
    </w:p>
    <w:p w:rsidR="00FE54FB" w:rsidRPr="000058AC" w:rsidRDefault="00FE54FB" w:rsidP="00FE54FB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0058AC">
        <w:rPr>
          <w:rFonts w:asciiTheme="minorHAnsi" w:hAnsiTheme="minorHAnsi"/>
          <w:szCs w:val="24"/>
        </w:rPr>
        <w:t>Foyer : 2000€</w:t>
      </w:r>
    </w:p>
    <w:p w:rsidR="00FE54FB" w:rsidRPr="000058AC" w:rsidRDefault="00FE54FB" w:rsidP="00FE54FB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0058AC">
        <w:rPr>
          <w:rFonts w:asciiTheme="minorHAnsi" w:hAnsiTheme="minorHAnsi"/>
          <w:szCs w:val="24"/>
        </w:rPr>
        <w:t>Lycée : 3000€</w:t>
      </w:r>
    </w:p>
    <w:p w:rsidR="00FE54FB" w:rsidRPr="000058AC" w:rsidRDefault="00FE54FB" w:rsidP="00FE54FB">
      <w:pPr>
        <w:spacing w:after="0"/>
        <w:rPr>
          <w:i/>
          <w:sz w:val="24"/>
          <w:szCs w:val="24"/>
          <w:u w:val="single"/>
        </w:rPr>
      </w:pPr>
    </w:p>
    <w:p w:rsidR="00FE54FB" w:rsidRPr="000058AC" w:rsidRDefault="00FE54FB" w:rsidP="00FE54FB">
      <w:pPr>
        <w:spacing w:after="0"/>
        <w:rPr>
          <w:sz w:val="24"/>
          <w:szCs w:val="24"/>
        </w:rPr>
      </w:pPr>
      <w:r w:rsidRPr="000058AC">
        <w:rPr>
          <w:i/>
          <w:sz w:val="24"/>
          <w:szCs w:val="24"/>
          <w:u w:val="single"/>
        </w:rPr>
        <w:t>Participation financières des familles </w:t>
      </w:r>
      <w:r w:rsidRPr="000058AC">
        <w:rPr>
          <w:sz w:val="24"/>
          <w:szCs w:val="24"/>
        </w:rPr>
        <w:t>: 75€</w:t>
      </w:r>
    </w:p>
    <w:p w:rsidR="00FE54FB" w:rsidRPr="000058AC" w:rsidRDefault="00FE54FB" w:rsidP="00FE54FB">
      <w:pPr>
        <w:spacing w:after="0"/>
        <w:rPr>
          <w:sz w:val="24"/>
          <w:szCs w:val="24"/>
        </w:rPr>
      </w:pPr>
    </w:p>
    <w:p w:rsidR="00FE54FB" w:rsidRDefault="00FE54FB" w:rsidP="00FE54FB">
      <w:pPr>
        <w:tabs>
          <w:tab w:val="left" w:pos="7181"/>
        </w:tabs>
        <w:rPr>
          <w:sz w:val="24"/>
        </w:rPr>
      </w:pPr>
    </w:p>
    <w:p w:rsidR="00B505E7" w:rsidRDefault="00B505E7" w:rsidP="00FE54FB">
      <w:pPr>
        <w:tabs>
          <w:tab w:val="left" w:pos="898"/>
        </w:tabs>
        <w:jc w:val="center"/>
        <w:rPr>
          <w:b/>
          <w:sz w:val="32"/>
          <w:szCs w:val="32"/>
        </w:rPr>
      </w:pPr>
    </w:p>
    <w:p w:rsidR="00FE54FB" w:rsidRDefault="00FE54FB" w:rsidP="00FE54FB">
      <w:pPr>
        <w:tabs>
          <w:tab w:val="left" w:pos="898"/>
        </w:tabs>
        <w:jc w:val="center"/>
        <w:rPr>
          <w:b/>
          <w:sz w:val="32"/>
          <w:szCs w:val="32"/>
        </w:rPr>
      </w:pPr>
      <w:r w:rsidRPr="0099760B">
        <w:rPr>
          <w:b/>
          <w:sz w:val="32"/>
          <w:szCs w:val="32"/>
          <w:u w:val="single"/>
        </w:rPr>
        <w:t>Problématique :</w:t>
      </w:r>
      <w:r w:rsidRPr="00260670">
        <w:rPr>
          <w:b/>
          <w:sz w:val="32"/>
          <w:szCs w:val="32"/>
        </w:rPr>
        <w:t xml:space="preserve"> A combien d’élèves du lycée ce voyage peut-il être proposé ?</w:t>
      </w:r>
    </w:p>
    <w:p w:rsidR="00413684" w:rsidRDefault="00413684" w:rsidP="00413684"/>
    <w:p w:rsidR="00413684" w:rsidRPr="00413684" w:rsidRDefault="00413684" w:rsidP="00413684"/>
    <w:p w:rsidR="00413684" w:rsidRPr="00B505E7" w:rsidRDefault="00413684" w:rsidP="00B50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</w:rPr>
      </w:pPr>
      <w:r w:rsidRPr="00413684">
        <w:rPr>
          <w:rFonts w:asciiTheme="minorHAnsi" w:hAnsiTheme="minorHAnsi"/>
          <w:sz w:val="22"/>
        </w:rPr>
        <w:br w:type="page"/>
      </w:r>
      <w:r w:rsidRPr="00B505E7">
        <w:rPr>
          <w:rFonts w:asciiTheme="minorHAnsi" w:hAnsiTheme="minorHAnsi"/>
          <w:sz w:val="22"/>
        </w:rPr>
        <w:lastRenderedPageBreak/>
        <w:t xml:space="preserve">Dans quel département se situe le lycée Fernand Léger ? (Donner le numéro du département) </w:t>
      </w:r>
    </w:p>
    <w:p w:rsidR="00C35F17" w:rsidRPr="00B505E7" w:rsidRDefault="00413684" w:rsidP="00C35F17">
      <w:r w:rsidRPr="00B505E7"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6622"/>
        <w:gridCol w:w="178"/>
        <w:gridCol w:w="179"/>
        <w:gridCol w:w="179"/>
        <w:gridCol w:w="179"/>
        <w:gridCol w:w="213"/>
        <w:gridCol w:w="213"/>
        <w:gridCol w:w="213"/>
        <w:gridCol w:w="213"/>
      </w:tblGrid>
      <w:tr w:rsidR="00C35F17" w:rsidRPr="00B505E7" w:rsidTr="00C35F17">
        <w:trPr>
          <w:trHeight w:val="256"/>
        </w:trPr>
        <w:tc>
          <w:tcPr>
            <w:tcW w:w="11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Compétences</w:t>
            </w:r>
          </w:p>
        </w:tc>
        <w:tc>
          <w:tcPr>
            <w:tcW w:w="31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Attendus</w:t>
            </w:r>
          </w:p>
        </w:tc>
        <w:tc>
          <w:tcPr>
            <w:tcW w:w="34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4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Prof</w:t>
            </w:r>
          </w:p>
        </w:tc>
      </w:tr>
      <w:tr w:rsidR="00C35F17" w:rsidRPr="00B505E7" w:rsidTr="00C35F17">
        <w:trPr>
          <w:trHeight w:val="224"/>
        </w:trPr>
        <w:tc>
          <w:tcPr>
            <w:tcW w:w="11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C35F17" w:rsidP="00C35F17"/>
        </w:tc>
        <w:tc>
          <w:tcPr>
            <w:tcW w:w="31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C35F17" w:rsidP="00C35F17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color w:val="FFFFFF"/>
                <w:sz w:val="16"/>
                <w:szCs w:val="16"/>
              </w:rPr>
              <w:t>3</w:t>
            </w:r>
          </w:p>
        </w:tc>
      </w:tr>
      <w:tr w:rsidR="00C35F17" w:rsidRPr="00B505E7" w:rsidTr="0031636C">
        <w:trPr>
          <w:trHeight w:val="397"/>
        </w:trPr>
        <w:tc>
          <w:tcPr>
            <w:tcW w:w="1109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C35F17" w:rsidP="00C35F17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S'approprier</w:t>
            </w:r>
          </w:p>
        </w:tc>
        <w:tc>
          <w:tcPr>
            <w:tcW w:w="3147" w:type="pct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Extr</w:t>
            </w:r>
            <w:r w:rsidR="00413684" w:rsidRPr="00B505E7">
              <w:rPr>
                <w:rFonts w:asciiTheme="minorHAnsi" w:hAnsiTheme="minorHAnsi"/>
                <w:sz w:val="16"/>
                <w:szCs w:val="16"/>
              </w:rPr>
              <w:t>aire l’information des documents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B8474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747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C35F17" w:rsidRPr="00B505E7" w:rsidRDefault="00C35F17" w:rsidP="00C35F17"/>
    <w:p w:rsidR="00413684" w:rsidRPr="00B505E7" w:rsidRDefault="00413684" w:rsidP="00B505E7">
      <w:pPr>
        <w:pStyle w:val="Paragraphedeliste"/>
        <w:numPr>
          <w:ilvl w:val="0"/>
          <w:numId w:val="6"/>
        </w:numPr>
        <w:tabs>
          <w:tab w:val="left" w:pos="3572"/>
        </w:tabs>
        <w:jc w:val="both"/>
        <w:rPr>
          <w:rFonts w:asciiTheme="minorHAnsi" w:hAnsiTheme="minorHAnsi"/>
          <w:sz w:val="22"/>
        </w:rPr>
      </w:pPr>
      <w:r w:rsidRPr="00B505E7">
        <w:rPr>
          <w:rFonts w:asciiTheme="minorHAnsi" w:hAnsiTheme="minorHAnsi"/>
          <w:sz w:val="22"/>
        </w:rPr>
        <w:t xml:space="preserve">Vérifier que la somme totale des subventions données </w:t>
      </w:r>
      <w:r w:rsidR="006A0200" w:rsidRPr="00B505E7">
        <w:rPr>
          <w:rFonts w:asciiTheme="minorHAnsi" w:hAnsiTheme="minorHAnsi"/>
          <w:sz w:val="22"/>
        </w:rPr>
        <w:t xml:space="preserve">par le lycée est de 5400 € ? </w:t>
      </w:r>
    </w:p>
    <w:p w:rsidR="00413684" w:rsidRPr="00B505E7" w:rsidRDefault="00413684" w:rsidP="00413684">
      <w:r w:rsidRPr="00B505E7"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611"/>
        <w:gridCol w:w="179"/>
        <w:gridCol w:w="179"/>
        <w:gridCol w:w="179"/>
        <w:gridCol w:w="179"/>
        <w:gridCol w:w="212"/>
        <w:gridCol w:w="212"/>
        <w:gridCol w:w="212"/>
        <w:gridCol w:w="212"/>
      </w:tblGrid>
      <w:tr w:rsidR="00C35F17" w:rsidRPr="00B505E7" w:rsidTr="00C35F17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413684" w:rsidP="00C35F17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Valider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F17" w:rsidRPr="00B505E7" w:rsidRDefault="006A0200" w:rsidP="00C35F17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Vérifier un résultat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C35F17" w:rsidRPr="00B505E7" w:rsidRDefault="00C35F17" w:rsidP="00C35F17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C35F17" w:rsidRPr="00B505E7" w:rsidRDefault="00C35F17" w:rsidP="00C35F17"/>
    <w:p w:rsidR="00413684" w:rsidRPr="00B505E7" w:rsidRDefault="00413684" w:rsidP="00B50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</w:rPr>
      </w:pPr>
      <w:r w:rsidRPr="00B505E7">
        <w:rPr>
          <w:rFonts w:asciiTheme="minorHAnsi" w:hAnsiTheme="minorHAnsi"/>
          <w:sz w:val="22"/>
        </w:rPr>
        <w:t xml:space="preserve">Quel est le coût d’un élève pour le lycée ? </w:t>
      </w:r>
    </w:p>
    <w:p w:rsidR="00413684" w:rsidRPr="00B505E7" w:rsidRDefault="00413684" w:rsidP="00413684">
      <w:r w:rsidRPr="00B505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611"/>
        <w:gridCol w:w="179"/>
        <w:gridCol w:w="179"/>
        <w:gridCol w:w="179"/>
        <w:gridCol w:w="179"/>
        <w:gridCol w:w="212"/>
        <w:gridCol w:w="212"/>
        <w:gridCol w:w="212"/>
        <w:gridCol w:w="212"/>
      </w:tblGrid>
      <w:tr w:rsidR="00413684" w:rsidRPr="00B505E7" w:rsidTr="00B073FD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S'approprier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 xml:space="preserve">Extraire les informations des documents 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13684" w:rsidRPr="00B505E7" w:rsidTr="00B073FD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Réaliser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Calculer le coût d’un élève en utilisant les informations des documents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13684" w:rsidRPr="00B505E7" w:rsidRDefault="00413684" w:rsidP="00C35F17"/>
    <w:p w:rsidR="006A0200" w:rsidRPr="00B505E7" w:rsidRDefault="006A0200" w:rsidP="00B50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</w:rPr>
      </w:pPr>
      <w:r w:rsidRPr="00B505E7">
        <w:rPr>
          <w:rFonts w:asciiTheme="minorHAnsi" w:hAnsiTheme="minorHAnsi"/>
          <w:sz w:val="22"/>
        </w:rPr>
        <w:t>Qu’appelle-t-on l’inconnue x ?</w:t>
      </w:r>
    </w:p>
    <w:p w:rsidR="006A0200" w:rsidRPr="00B505E7" w:rsidRDefault="006A0200" w:rsidP="00C35F17">
      <w:r w:rsidRPr="00B505E7"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611"/>
        <w:gridCol w:w="179"/>
        <w:gridCol w:w="179"/>
        <w:gridCol w:w="179"/>
        <w:gridCol w:w="179"/>
        <w:gridCol w:w="212"/>
        <w:gridCol w:w="212"/>
        <w:gridCol w:w="212"/>
        <w:gridCol w:w="212"/>
      </w:tblGrid>
      <w:tr w:rsidR="006A0200" w:rsidRPr="00B505E7" w:rsidTr="006A0200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200" w:rsidRPr="00B505E7" w:rsidRDefault="006A0200" w:rsidP="00B073F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Raisonner-Analyser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200" w:rsidRPr="00B505E7" w:rsidRDefault="006A0200" w:rsidP="006A0200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Identifier l’inconnue du problème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6A0200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6A0200" w:rsidRPr="00B505E7" w:rsidRDefault="006A0200" w:rsidP="00C35F17"/>
    <w:p w:rsidR="00413684" w:rsidRPr="00B505E7" w:rsidRDefault="00B505E7" w:rsidP="00B50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</w:rPr>
      </w:pPr>
      <w:r w:rsidRPr="00B505E7">
        <w:rPr>
          <w:rFonts w:asciiTheme="minorHAnsi" w:hAnsiTheme="minorHAnsi"/>
          <w:sz w:val="22"/>
        </w:rPr>
        <w:t>Mettre en équation le problème.</w:t>
      </w:r>
    </w:p>
    <w:p w:rsidR="00413684" w:rsidRPr="00B505E7" w:rsidRDefault="00413684" w:rsidP="00413684">
      <w:r w:rsidRPr="00B505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611"/>
        <w:gridCol w:w="179"/>
        <w:gridCol w:w="179"/>
        <w:gridCol w:w="179"/>
        <w:gridCol w:w="179"/>
        <w:gridCol w:w="212"/>
        <w:gridCol w:w="212"/>
        <w:gridCol w:w="212"/>
        <w:gridCol w:w="212"/>
      </w:tblGrid>
      <w:tr w:rsidR="00413684" w:rsidRPr="00B505E7" w:rsidTr="00B073FD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Raisonner-Analyser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Se servir des questions des réponses aux questions précédentes pour mettre en équation le problème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13684" w:rsidRPr="00B505E7" w:rsidRDefault="006A0200" w:rsidP="00C35F17">
      <w:r w:rsidRPr="00B505E7">
        <w:rPr>
          <w:rFonts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072FFABA" wp14:editId="56B25D2D">
            <wp:simplePos x="0" y="0"/>
            <wp:positionH relativeFrom="margin">
              <wp:posOffset>-323850</wp:posOffset>
            </wp:positionH>
            <wp:positionV relativeFrom="paragraph">
              <wp:posOffset>75565</wp:posOffset>
            </wp:positionV>
            <wp:extent cx="433070" cy="40005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00" w:rsidRPr="00B505E7" w:rsidRDefault="00413684" w:rsidP="006A0200">
      <w:pPr>
        <w:rPr>
          <w:b/>
          <w:sz w:val="24"/>
        </w:rPr>
      </w:pPr>
      <w:r w:rsidRPr="00B505E7">
        <w:rPr>
          <w:b/>
          <w:sz w:val="24"/>
        </w:rPr>
        <w:t>Appeler le professeur</w:t>
      </w:r>
      <w:r w:rsidR="00B505E7" w:rsidRPr="00B505E7">
        <w:rPr>
          <w:b/>
          <w:sz w:val="24"/>
        </w:rPr>
        <w:t xml:space="preserve"> pour faire vérifier votre équation</w:t>
      </w:r>
    </w:p>
    <w:p w:rsidR="00413684" w:rsidRPr="00B505E7" w:rsidRDefault="00413684" w:rsidP="00B50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</w:rPr>
      </w:pPr>
      <w:r w:rsidRPr="00B505E7">
        <w:rPr>
          <w:rFonts w:asciiTheme="minorHAnsi" w:hAnsiTheme="minorHAnsi"/>
          <w:sz w:val="22"/>
        </w:rPr>
        <w:t>Résoudre l’équa</w:t>
      </w:r>
      <w:r w:rsidR="006A0200" w:rsidRPr="00B505E7">
        <w:rPr>
          <w:rFonts w:asciiTheme="minorHAnsi" w:hAnsiTheme="minorHAnsi"/>
          <w:sz w:val="22"/>
        </w:rPr>
        <w:t>tion</w:t>
      </w:r>
      <w:r w:rsidR="00B505E7" w:rsidRPr="00B505E7">
        <w:rPr>
          <w:rFonts w:asciiTheme="minorHAnsi" w:hAnsiTheme="minorHAnsi"/>
          <w:sz w:val="22"/>
        </w:rPr>
        <w:t>.</w:t>
      </w:r>
      <w:r w:rsidR="006A0200" w:rsidRPr="00B505E7">
        <w:rPr>
          <w:rFonts w:asciiTheme="minorHAnsi" w:hAnsiTheme="minorHAnsi"/>
          <w:sz w:val="22"/>
        </w:rPr>
        <w:t xml:space="preserve"> </w:t>
      </w:r>
    </w:p>
    <w:p w:rsidR="00413684" w:rsidRPr="00B505E7" w:rsidRDefault="00413684" w:rsidP="00413684">
      <w:r w:rsidRPr="00B505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60B" w:rsidRPr="00B505E7"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611"/>
        <w:gridCol w:w="179"/>
        <w:gridCol w:w="179"/>
        <w:gridCol w:w="179"/>
        <w:gridCol w:w="179"/>
        <w:gridCol w:w="212"/>
        <w:gridCol w:w="212"/>
        <w:gridCol w:w="212"/>
        <w:gridCol w:w="212"/>
      </w:tblGrid>
      <w:tr w:rsidR="00413684" w:rsidRPr="00B505E7" w:rsidTr="00B073FD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Réaliser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Appliquer la méthode permettant de résoudre une équation du premier degré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13684" w:rsidRPr="00B505E7" w:rsidRDefault="00413684" w:rsidP="00413684"/>
    <w:p w:rsidR="00413684" w:rsidRPr="00B505E7" w:rsidRDefault="00413684" w:rsidP="00B505E7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</w:rPr>
      </w:pPr>
      <w:r w:rsidRPr="00B505E7">
        <w:rPr>
          <w:rFonts w:asciiTheme="minorHAnsi" w:hAnsiTheme="minorHAnsi"/>
          <w:sz w:val="22"/>
        </w:rPr>
        <w:t>Répondre à la problématique</w:t>
      </w:r>
      <w:r w:rsidR="00B505E7" w:rsidRPr="00B505E7">
        <w:rPr>
          <w:rFonts w:asciiTheme="minorHAnsi" w:hAnsiTheme="minorHAnsi"/>
          <w:sz w:val="22"/>
        </w:rPr>
        <w:t>.</w:t>
      </w:r>
      <w:r w:rsidRPr="00B505E7">
        <w:rPr>
          <w:rFonts w:asciiTheme="minorHAnsi" w:hAnsiTheme="minorHAnsi"/>
          <w:sz w:val="22"/>
        </w:rPr>
        <w:t xml:space="preserve"> </w:t>
      </w:r>
    </w:p>
    <w:p w:rsidR="00413684" w:rsidRPr="00B505E7" w:rsidRDefault="00413684" w:rsidP="00413684">
      <w:r w:rsidRPr="00B505E7"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611"/>
        <w:gridCol w:w="179"/>
        <w:gridCol w:w="179"/>
        <w:gridCol w:w="179"/>
        <w:gridCol w:w="179"/>
        <w:gridCol w:w="212"/>
        <w:gridCol w:w="212"/>
        <w:gridCol w:w="212"/>
        <w:gridCol w:w="212"/>
      </w:tblGrid>
      <w:tr w:rsidR="00413684" w:rsidRPr="00B505E7" w:rsidTr="00B073FD">
        <w:trPr>
          <w:trHeight w:val="397"/>
        </w:trPr>
        <w:tc>
          <w:tcPr>
            <w:tcW w:w="11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05E7">
              <w:rPr>
                <w:rFonts w:asciiTheme="minorHAnsi" w:hAnsiTheme="minorHAnsi"/>
                <w:b/>
                <w:sz w:val="16"/>
                <w:szCs w:val="16"/>
              </w:rPr>
              <w:t>Communiquer</w:t>
            </w:r>
          </w:p>
        </w:tc>
        <w:tc>
          <w:tcPr>
            <w:tcW w:w="31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84" w:rsidRPr="00B505E7" w:rsidRDefault="006A0200" w:rsidP="00B073FD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05E7">
              <w:rPr>
                <w:rFonts w:asciiTheme="minorHAnsi" w:hAnsiTheme="minorHAnsi"/>
                <w:sz w:val="16"/>
                <w:szCs w:val="16"/>
              </w:rPr>
              <w:t>Rendre compte d’un résultat</w:t>
            </w: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413684" w:rsidRPr="00B505E7" w:rsidRDefault="00413684" w:rsidP="00B073FD">
            <w:pPr>
              <w:pStyle w:val="Standard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13684" w:rsidRPr="00B505E7" w:rsidRDefault="00413684" w:rsidP="00C35F17"/>
    <w:sectPr w:rsidR="00413684" w:rsidRPr="00B505E7" w:rsidSect="00B505E7">
      <w:head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7A" w:rsidRDefault="00B2317A" w:rsidP="00B505E7">
      <w:pPr>
        <w:spacing w:after="0" w:line="240" w:lineRule="auto"/>
      </w:pPr>
      <w:r>
        <w:separator/>
      </w:r>
    </w:p>
  </w:endnote>
  <w:endnote w:type="continuationSeparator" w:id="0">
    <w:p w:rsidR="00B2317A" w:rsidRDefault="00B2317A" w:rsidP="00B5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7A" w:rsidRDefault="00B2317A" w:rsidP="00B505E7">
      <w:pPr>
        <w:spacing w:after="0" w:line="240" w:lineRule="auto"/>
      </w:pPr>
      <w:r>
        <w:separator/>
      </w:r>
    </w:p>
  </w:footnote>
  <w:footnote w:type="continuationSeparator" w:id="0">
    <w:p w:rsidR="00B2317A" w:rsidRDefault="00B2317A" w:rsidP="00B5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E7" w:rsidRDefault="00B505E7">
    <w:pPr>
      <w:pStyle w:val="En-tte"/>
    </w:pPr>
    <w:r>
      <w:t>Nom :</w:t>
    </w:r>
    <w:r>
      <w:tab/>
      <w:t xml:space="preserve">Prénom : </w:t>
    </w:r>
    <w:r>
      <w:tab/>
      <w:t>Date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00"/>
    <w:multiLevelType w:val="hybridMultilevel"/>
    <w:tmpl w:val="FCEA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92F"/>
    <w:multiLevelType w:val="hybridMultilevel"/>
    <w:tmpl w:val="61403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C7D"/>
    <w:multiLevelType w:val="hybridMultilevel"/>
    <w:tmpl w:val="61403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5D75"/>
    <w:multiLevelType w:val="hybridMultilevel"/>
    <w:tmpl w:val="6E9CAF56"/>
    <w:lvl w:ilvl="0" w:tplc="03EE29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2180B"/>
    <w:multiLevelType w:val="hybridMultilevel"/>
    <w:tmpl w:val="4AD8C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4DD1"/>
    <w:multiLevelType w:val="hybridMultilevel"/>
    <w:tmpl w:val="61403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F4E"/>
    <w:multiLevelType w:val="hybridMultilevel"/>
    <w:tmpl w:val="B1F48E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FB"/>
    <w:rsid w:val="000264D9"/>
    <w:rsid w:val="002B7E2A"/>
    <w:rsid w:val="0031636C"/>
    <w:rsid w:val="00413684"/>
    <w:rsid w:val="005E51DB"/>
    <w:rsid w:val="00682450"/>
    <w:rsid w:val="006A0200"/>
    <w:rsid w:val="0099760B"/>
    <w:rsid w:val="00B2317A"/>
    <w:rsid w:val="00B505E7"/>
    <w:rsid w:val="00C35F17"/>
    <w:rsid w:val="00EF7D08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4FB"/>
    <w:pPr>
      <w:ind w:left="720"/>
      <w:contextualSpacing/>
    </w:pPr>
    <w:rPr>
      <w:rFonts w:ascii="Comic Sans MS" w:hAnsi="Comic Sans MS"/>
      <w:sz w:val="24"/>
    </w:rPr>
  </w:style>
  <w:style w:type="paragraph" w:customStyle="1" w:styleId="Standard">
    <w:name w:val="Standard"/>
    <w:rsid w:val="00C35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E7"/>
  </w:style>
  <w:style w:type="paragraph" w:styleId="Pieddepage">
    <w:name w:val="footer"/>
    <w:basedOn w:val="Normal"/>
    <w:link w:val="PieddepageCar"/>
    <w:uiPriority w:val="99"/>
    <w:unhideWhenUsed/>
    <w:rsid w:val="00B5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E7"/>
  </w:style>
  <w:style w:type="table" w:styleId="Grilledutableau">
    <w:name w:val="Table Grid"/>
    <w:basedOn w:val="TableauNormal"/>
    <w:uiPriority w:val="59"/>
    <w:rsid w:val="00B5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4FB"/>
    <w:pPr>
      <w:ind w:left="720"/>
      <w:contextualSpacing/>
    </w:pPr>
    <w:rPr>
      <w:rFonts w:ascii="Comic Sans MS" w:hAnsi="Comic Sans MS"/>
      <w:sz w:val="24"/>
    </w:rPr>
  </w:style>
  <w:style w:type="paragraph" w:customStyle="1" w:styleId="Standard">
    <w:name w:val="Standard"/>
    <w:rsid w:val="00C35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E7"/>
  </w:style>
  <w:style w:type="paragraph" w:styleId="Pieddepage">
    <w:name w:val="footer"/>
    <w:basedOn w:val="Normal"/>
    <w:link w:val="PieddepageCar"/>
    <w:uiPriority w:val="99"/>
    <w:unhideWhenUsed/>
    <w:rsid w:val="00B5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E7"/>
  </w:style>
  <w:style w:type="table" w:styleId="Grilledutableau">
    <w:name w:val="Table Grid"/>
    <w:basedOn w:val="TableauNormal"/>
    <w:uiPriority w:val="59"/>
    <w:rsid w:val="00B5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4F20-EC39-4E7D-A277-5618D231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dcterms:created xsi:type="dcterms:W3CDTF">2016-11-06T22:55:00Z</dcterms:created>
  <dcterms:modified xsi:type="dcterms:W3CDTF">2016-11-06T22:55:00Z</dcterms:modified>
</cp:coreProperties>
</file>