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2357"/>
        <w:gridCol w:w="1437"/>
        <w:gridCol w:w="5492"/>
      </w:tblGrid>
      <w:tr w:rsidR="00E25A25" w:rsidRPr="00C87E36" w:rsidTr="00E25A25">
        <w:tc>
          <w:tcPr>
            <w:tcW w:w="2357" w:type="dxa"/>
            <w:vAlign w:val="center"/>
          </w:tcPr>
          <w:p w:rsidR="00E25A25" w:rsidRPr="00C87E36" w:rsidRDefault="00E25A25" w:rsidP="00C87E3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87E36">
              <w:rPr>
                <w:rFonts w:ascii="Times New Roman" w:hAnsi="Times New Roman" w:cs="Times New Roman"/>
                <w:noProof/>
                <w:sz w:val="48"/>
                <w:szCs w:val="48"/>
                <w:lang w:eastAsia="fr-FR"/>
              </w:rPr>
              <w:drawing>
                <wp:inline distT="0" distB="0" distL="0" distR="0" wp14:anchorId="53902E0E" wp14:editId="5D439E5C">
                  <wp:extent cx="1352550" cy="921590"/>
                  <wp:effectExtent l="0" t="0" r="0" b="0"/>
                  <wp:docPr id="1" name="il_fi" descr="http://www.lyc-moreau-quincy.ac-versailles.fr/IMG/png/ac-versailles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yc-moreau-quincy.ac-versailles.fr/IMG/png/ac-versailles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2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  <w:vAlign w:val="center"/>
          </w:tcPr>
          <w:p w:rsidR="00E25A25" w:rsidRPr="00C72311" w:rsidRDefault="00F34D53" w:rsidP="00E25A2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BAC</w:t>
            </w:r>
          </w:p>
        </w:tc>
        <w:tc>
          <w:tcPr>
            <w:tcW w:w="5494" w:type="dxa"/>
            <w:vAlign w:val="center"/>
          </w:tcPr>
          <w:p w:rsidR="00E25A25" w:rsidRPr="00C87E36" w:rsidRDefault="00E25A25" w:rsidP="00C87E3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« </w:t>
            </w:r>
            <w:r w:rsidRPr="00C87E36">
              <w:rPr>
                <w:rFonts w:ascii="Times New Roman" w:hAnsi="Times New Roman" w:cs="Times New Roman"/>
                <w:sz w:val="48"/>
                <w:szCs w:val="48"/>
              </w:rPr>
              <w:t>FICHE PRODUIT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 »</w:t>
            </w:r>
          </w:p>
        </w:tc>
      </w:tr>
    </w:tbl>
    <w:p w:rsidR="004F774A" w:rsidRDefault="004F774A"/>
    <w:p w:rsidR="00823CF8" w:rsidRDefault="00823CF8"/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652"/>
        <w:gridCol w:w="5560"/>
      </w:tblGrid>
      <w:tr w:rsidR="004F774A" w:rsidRPr="009905EA" w:rsidTr="00FA292B">
        <w:trPr>
          <w:trHeight w:val="638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4F774A" w:rsidRPr="00B3617C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TITRE</w:t>
            </w:r>
          </w:p>
        </w:tc>
        <w:tc>
          <w:tcPr>
            <w:tcW w:w="5560" w:type="dxa"/>
            <w:vAlign w:val="center"/>
          </w:tcPr>
          <w:p w:rsidR="004F774A" w:rsidRPr="009377C7" w:rsidRDefault="00F34D53" w:rsidP="009377C7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F34D53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44"/>
                <w:szCs w:val="44"/>
              </w:rPr>
              <w:t>Température et chaleur.</w:t>
            </w:r>
          </w:p>
        </w:tc>
      </w:tr>
      <w:tr w:rsidR="004F774A" w:rsidRPr="009905EA" w:rsidTr="00FA292B">
        <w:trPr>
          <w:trHeight w:val="1321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581688" w:rsidRDefault="009905E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POINTS DU PROGRAMME</w:t>
            </w:r>
          </w:p>
          <w:p w:rsidR="00581688" w:rsidRDefault="00581688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4A" w:rsidRPr="00B3617C" w:rsidRDefault="009905E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ABORDÉ</w:t>
            </w:r>
            <w:r w:rsidR="004F774A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560" w:type="dxa"/>
            <w:vAlign w:val="center"/>
          </w:tcPr>
          <w:p w:rsidR="00684123" w:rsidRDefault="00684123" w:rsidP="009377C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56E33" w:rsidRDefault="00145BCA" w:rsidP="009377C7">
            <w:pPr>
              <w:rPr>
                <w:rFonts w:ascii="Times New Roman" w:hAnsi="Times New Roman" w:cs="Times New Roman"/>
              </w:rPr>
            </w:pPr>
            <w:r w:rsidRPr="00156E3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CME4</w:t>
            </w:r>
            <w:r w:rsidRPr="00145BCA">
              <w:rPr>
                <w:rFonts w:ascii="Times New Roman" w:hAnsi="Times New Roman" w:cs="Times New Roman"/>
                <w:b/>
                <w:i/>
              </w:rPr>
              <w:t> 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:rsidR="00156E33" w:rsidRDefault="00745064" w:rsidP="0068412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Deux corps en contact évoluent vers un état d’équilibre thermique.</w:t>
            </w:r>
          </w:p>
          <w:p w:rsidR="00745064" w:rsidRDefault="00745064" w:rsidP="0068412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156E33">
              <w:rPr>
                <w:rFonts w:ascii="Times New Roman" w:hAnsi="Times New Roman" w:cs="Times New Roman"/>
              </w:rPr>
              <w:t>’est la quantité de chaleur transférée et non la différence de température qui procure la sensation de froid et de chaud.</w:t>
            </w:r>
          </w:p>
          <w:p w:rsidR="00684123" w:rsidRDefault="00684123" w:rsidP="00684123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84123">
              <w:rPr>
                <w:rFonts w:ascii="Times New Roman" w:hAnsi="Times New Roman" w:cs="Times New Roman"/>
              </w:rPr>
              <w:t>L</w:t>
            </w:r>
            <w:r w:rsidRPr="00684123">
              <w:rPr>
                <w:rFonts w:ascii="Times New Roman" w:hAnsi="Times New Roman" w:cs="Times New Roman"/>
              </w:rPr>
              <w:t>’élévation de température nécessite un apport de chaleur.</w:t>
            </w:r>
          </w:p>
          <w:p w:rsidR="00684123" w:rsidRPr="00684123" w:rsidRDefault="00684123" w:rsidP="00684123">
            <w:pPr>
              <w:pStyle w:val="Paragraphedeliste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774A" w:rsidRPr="009905EA" w:rsidTr="00FA292B">
        <w:trPr>
          <w:trHeight w:val="816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4F774A" w:rsidRPr="00B3617C" w:rsidRDefault="009905E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MATÉ</w:t>
            </w:r>
            <w:r w:rsidR="00B959CE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RIEL À</w:t>
            </w:r>
            <w:r w:rsidR="00EE1F23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PRÉ</w:t>
            </w:r>
            <w:r w:rsidR="004F774A"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VOIR</w:t>
            </w:r>
          </w:p>
        </w:tc>
        <w:tc>
          <w:tcPr>
            <w:tcW w:w="5560" w:type="dxa"/>
            <w:vAlign w:val="center"/>
          </w:tcPr>
          <w:p w:rsidR="00CC79FC" w:rsidRPr="009905EA" w:rsidRDefault="00145BCA" w:rsidP="004F2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Chauffe ballon</w:t>
            </w:r>
            <w:r w:rsidR="00800FF6">
              <w:rPr>
                <w:rFonts w:ascii="Times New Roman" w:hAnsi="Times New Roman" w:cs="Times New Roman"/>
              </w:rPr>
              <w:t>, éprouvet</w:t>
            </w:r>
            <w:r w:rsidR="009377C7">
              <w:rPr>
                <w:rFonts w:ascii="Times New Roman" w:hAnsi="Times New Roman" w:cs="Times New Roman"/>
              </w:rPr>
              <w:t>te graduée, récipient</w:t>
            </w:r>
            <w:r w:rsidR="004F2BF0">
              <w:rPr>
                <w:rFonts w:ascii="Times New Roman" w:hAnsi="Times New Roman" w:cs="Times New Roman"/>
              </w:rPr>
              <w:t>, thermomètre.</w:t>
            </w:r>
          </w:p>
        </w:tc>
      </w:tr>
      <w:tr w:rsidR="004F774A" w:rsidRPr="009905EA" w:rsidTr="00FA292B">
        <w:trPr>
          <w:trHeight w:val="814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4F774A" w:rsidRPr="00B3617C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DISPOSITION DE LA SALLE</w:t>
            </w:r>
          </w:p>
        </w:tc>
        <w:tc>
          <w:tcPr>
            <w:tcW w:w="5560" w:type="dxa"/>
            <w:vAlign w:val="center"/>
          </w:tcPr>
          <w:p w:rsidR="004F774A" w:rsidRPr="009905EA" w:rsidRDefault="00CC79FC" w:rsidP="0015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Salle de TP</w:t>
            </w:r>
          </w:p>
        </w:tc>
      </w:tr>
      <w:tr w:rsidR="004F774A" w:rsidRPr="009905EA" w:rsidTr="00FA292B">
        <w:trPr>
          <w:trHeight w:val="1365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581688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TRAVAIL INDIVIDUEL / </w:t>
            </w:r>
          </w:p>
          <w:p w:rsidR="00581688" w:rsidRDefault="00581688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774A" w:rsidRPr="00B3617C" w:rsidRDefault="004F774A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EN GROUPE</w:t>
            </w:r>
          </w:p>
        </w:tc>
        <w:tc>
          <w:tcPr>
            <w:tcW w:w="5560" w:type="dxa"/>
            <w:vAlign w:val="center"/>
          </w:tcPr>
          <w:p w:rsidR="004F774A" w:rsidRPr="009905EA" w:rsidRDefault="009377C7" w:rsidP="00155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 binôme</w:t>
            </w:r>
          </w:p>
        </w:tc>
      </w:tr>
      <w:tr w:rsidR="00156E33" w:rsidRPr="009905EA" w:rsidTr="00FA292B">
        <w:trPr>
          <w:trHeight w:val="1224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156E33" w:rsidRDefault="00156E33" w:rsidP="00156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DE </w:t>
            </w:r>
          </w:p>
          <w:p w:rsidR="00156E33" w:rsidRDefault="00156E33" w:rsidP="00156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E33" w:rsidRPr="00B3617C" w:rsidRDefault="00156E33" w:rsidP="00156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L’EXPÉRIMENTATION</w:t>
            </w:r>
          </w:p>
        </w:tc>
        <w:tc>
          <w:tcPr>
            <w:tcW w:w="5560" w:type="dxa"/>
            <w:vAlign w:val="center"/>
          </w:tcPr>
          <w:p w:rsidR="00E80D0D" w:rsidRDefault="00E80D0D" w:rsidP="00745064">
            <w:pPr>
              <w:rPr>
                <w:rFonts w:ascii="Times New Roman" w:hAnsi="Times New Roman" w:cs="Times New Roman"/>
              </w:rPr>
            </w:pPr>
          </w:p>
          <w:p w:rsidR="00E80D0D" w:rsidRDefault="00E80D0D" w:rsidP="0074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remplit un récipient d’un litre d’eau du robinet.</w:t>
            </w:r>
          </w:p>
          <w:p w:rsidR="00745064" w:rsidRDefault="00E80D0D" w:rsidP="0074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chauffe</w:t>
            </w:r>
            <w:r w:rsidR="00745064">
              <w:rPr>
                <w:rFonts w:ascii="Times New Roman" w:hAnsi="Times New Roman" w:cs="Times New Roman"/>
              </w:rPr>
              <w:t xml:space="preserve"> 250 ml d’eau dans le chauffe ballon jusqu’à la température 50°C puis </w:t>
            </w:r>
            <w:r>
              <w:rPr>
                <w:rFonts w:ascii="Times New Roman" w:hAnsi="Times New Roman" w:cs="Times New Roman"/>
              </w:rPr>
              <w:t>on la verse dans le</w:t>
            </w:r>
            <w:r w:rsidR="00745064">
              <w:rPr>
                <w:rFonts w:ascii="Times New Roman" w:hAnsi="Times New Roman" w:cs="Times New Roman"/>
              </w:rPr>
              <w:t xml:space="preserve"> récipient. </w:t>
            </w:r>
            <w:r>
              <w:rPr>
                <w:rFonts w:ascii="Times New Roman" w:hAnsi="Times New Roman" w:cs="Times New Roman"/>
              </w:rPr>
              <w:t>On Mesure</w:t>
            </w:r>
            <w:r w:rsidR="00745064">
              <w:rPr>
                <w:rFonts w:ascii="Times New Roman" w:hAnsi="Times New Roman" w:cs="Times New Roman"/>
              </w:rPr>
              <w:t xml:space="preserve"> la température du mélange.</w:t>
            </w:r>
          </w:p>
          <w:p w:rsidR="00E80D0D" w:rsidRDefault="00E80D0D" w:rsidP="00E80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remplit </w:t>
            </w:r>
            <w:r w:rsidR="00317D7C">
              <w:rPr>
                <w:rFonts w:ascii="Times New Roman" w:hAnsi="Times New Roman" w:cs="Times New Roman"/>
              </w:rPr>
              <w:t>de nouveau le</w:t>
            </w:r>
            <w:r>
              <w:rPr>
                <w:rFonts w:ascii="Times New Roman" w:hAnsi="Times New Roman" w:cs="Times New Roman"/>
              </w:rPr>
              <w:t xml:space="preserve"> récipient d</w:t>
            </w:r>
            <w:r w:rsidR="00317D7C">
              <w:rPr>
                <w:rFonts w:ascii="Times New Roman" w:hAnsi="Times New Roman" w:cs="Times New Roman"/>
              </w:rPr>
              <w:t xml:space="preserve">e la même quantité </w:t>
            </w:r>
            <w:r>
              <w:rPr>
                <w:rFonts w:ascii="Times New Roman" w:hAnsi="Times New Roman" w:cs="Times New Roman"/>
              </w:rPr>
              <w:t xml:space="preserve"> d’eau du robinet</w:t>
            </w:r>
            <w:r w:rsidR="00317D7C">
              <w:rPr>
                <w:rFonts w:ascii="Times New Roman" w:hAnsi="Times New Roman" w:cs="Times New Roman"/>
              </w:rPr>
              <w:t xml:space="preserve"> (1 litre)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0D0D" w:rsidRDefault="00E80D0D" w:rsidP="00745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chauffe 50 ml d’eau dans le chauffe</w:t>
            </w:r>
            <w:r w:rsidR="00317D7C">
              <w:rPr>
                <w:rFonts w:ascii="Times New Roman" w:hAnsi="Times New Roman" w:cs="Times New Roman"/>
              </w:rPr>
              <w:t xml:space="preserve"> ballon jusqu’à la température 10</w:t>
            </w:r>
            <w:r>
              <w:rPr>
                <w:rFonts w:ascii="Times New Roman" w:hAnsi="Times New Roman" w:cs="Times New Roman"/>
              </w:rPr>
              <w:t>0°C puis on la verse dans le récipient. On Mesure la température du mélange.</w:t>
            </w:r>
          </w:p>
          <w:p w:rsidR="00156E33" w:rsidRDefault="00156E33" w:rsidP="00E80D0D">
            <w:pPr>
              <w:rPr>
                <w:rFonts w:ascii="Times New Roman" w:hAnsi="Times New Roman" w:cs="Times New Roman"/>
              </w:rPr>
            </w:pPr>
          </w:p>
        </w:tc>
      </w:tr>
      <w:tr w:rsidR="00101E87" w:rsidRPr="009905EA" w:rsidTr="00FA292B">
        <w:trPr>
          <w:trHeight w:val="1224"/>
          <w:jc w:val="center"/>
        </w:trPr>
        <w:tc>
          <w:tcPr>
            <w:tcW w:w="3652" w:type="dxa"/>
            <w:shd w:val="clear" w:color="auto" w:fill="FFFF99"/>
            <w:vAlign w:val="center"/>
          </w:tcPr>
          <w:p w:rsidR="00101E87" w:rsidRPr="00B3617C" w:rsidRDefault="00101E87" w:rsidP="00B361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17C">
              <w:rPr>
                <w:rFonts w:ascii="Times New Roman" w:hAnsi="Times New Roman" w:cs="Times New Roman"/>
                <w:b/>
                <w:sz w:val="24"/>
                <w:szCs w:val="24"/>
              </w:rPr>
              <w:t>DEROULEMENT</w:t>
            </w:r>
          </w:p>
        </w:tc>
        <w:tc>
          <w:tcPr>
            <w:tcW w:w="5560" w:type="dxa"/>
            <w:vAlign w:val="center"/>
          </w:tcPr>
          <w:p w:rsidR="00684123" w:rsidRDefault="00684123" w:rsidP="00317D7C">
            <w:pPr>
              <w:rPr>
                <w:rFonts w:ascii="Times New Roman" w:hAnsi="Times New Roman" w:cs="Times New Roman"/>
              </w:rPr>
            </w:pPr>
          </w:p>
          <w:p w:rsidR="00317D7C" w:rsidRDefault="00317D7C" w:rsidP="00317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Travail en deux  étapes. </w:t>
            </w:r>
          </w:p>
          <w:p w:rsidR="00317D7C" w:rsidRPr="00317D7C" w:rsidRDefault="00317D7C" w:rsidP="00317D7C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17D7C">
              <w:rPr>
                <w:rFonts w:ascii="Times New Roman" w:hAnsi="Times New Roman" w:cs="Times New Roman"/>
              </w:rPr>
              <w:t>approche simple par  mesure des températures.</w:t>
            </w:r>
          </w:p>
          <w:p w:rsidR="00854F0C" w:rsidRPr="00317D7C" w:rsidRDefault="00317D7C" w:rsidP="00317D7C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17D7C">
              <w:rPr>
                <w:rFonts w:ascii="Times New Roman" w:hAnsi="Times New Roman" w:cs="Times New Roman"/>
              </w:rPr>
              <w:t xml:space="preserve">approfondissement </w:t>
            </w:r>
            <w:r>
              <w:rPr>
                <w:rFonts w:ascii="Times New Roman" w:hAnsi="Times New Roman" w:cs="Times New Roman"/>
              </w:rPr>
              <w:t>à l’aide des vidéos.</w:t>
            </w:r>
          </w:p>
          <w:p w:rsidR="009377C7" w:rsidRPr="009377C7" w:rsidRDefault="009377C7" w:rsidP="00745064">
            <w:pPr>
              <w:rPr>
                <w:rFonts w:ascii="Times New Roman" w:hAnsi="Times New Roman" w:cs="Times New Roman"/>
              </w:rPr>
            </w:pPr>
          </w:p>
        </w:tc>
      </w:tr>
    </w:tbl>
    <w:p w:rsidR="004F774A" w:rsidRDefault="004F774A">
      <w:bookmarkStart w:id="0" w:name="_GoBack"/>
      <w:bookmarkEnd w:id="0"/>
    </w:p>
    <w:sectPr w:rsidR="004F774A" w:rsidSect="00D178D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2DB"/>
    <w:multiLevelType w:val="hybridMultilevel"/>
    <w:tmpl w:val="54D01A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1D787A"/>
    <w:multiLevelType w:val="hybridMultilevel"/>
    <w:tmpl w:val="88328124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BF643C1"/>
    <w:multiLevelType w:val="hybridMultilevel"/>
    <w:tmpl w:val="AE1A9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22D58"/>
    <w:multiLevelType w:val="hybridMultilevel"/>
    <w:tmpl w:val="DB222B6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EB6CDA"/>
    <w:multiLevelType w:val="hybridMultilevel"/>
    <w:tmpl w:val="167ACB9C"/>
    <w:lvl w:ilvl="0" w:tplc="2458CE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B8"/>
    <w:rsid w:val="00101E87"/>
    <w:rsid w:val="00145BCA"/>
    <w:rsid w:val="00155DCC"/>
    <w:rsid w:val="00156E33"/>
    <w:rsid w:val="00317D7C"/>
    <w:rsid w:val="004E102E"/>
    <w:rsid w:val="004F2BF0"/>
    <w:rsid w:val="004F774A"/>
    <w:rsid w:val="00581688"/>
    <w:rsid w:val="00684123"/>
    <w:rsid w:val="00745064"/>
    <w:rsid w:val="00800FF6"/>
    <w:rsid w:val="00823CF8"/>
    <w:rsid w:val="00854F0C"/>
    <w:rsid w:val="00864BB8"/>
    <w:rsid w:val="009377C7"/>
    <w:rsid w:val="00987617"/>
    <w:rsid w:val="009905EA"/>
    <w:rsid w:val="0099104D"/>
    <w:rsid w:val="00B3617C"/>
    <w:rsid w:val="00B959CE"/>
    <w:rsid w:val="00BA6F6A"/>
    <w:rsid w:val="00C72311"/>
    <w:rsid w:val="00C87E36"/>
    <w:rsid w:val="00CC79FC"/>
    <w:rsid w:val="00D178DB"/>
    <w:rsid w:val="00E25A25"/>
    <w:rsid w:val="00E80D0D"/>
    <w:rsid w:val="00EE1F23"/>
    <w:rsid w:val="00F34D53"/>
    <w:rsid w:val="00FA292B"/>
    <w:rsid w:val="00F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F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77C7"/>
    <w:pPr>
      <w:ind w:left="720"/>
      <w:contextualSpacing/>
    </w:pPr>
  </w:style>
  <w:style w:type="paragraph" w:styleId="Normalcentr">
    <w:name w:val="Block Text"/>
    <w:basedOn w:val="Normal"/>
    <w:rsid w:val="00684123"/>
    <w:pPr>
      <w:spacing w:after="0" w:line="240" w:lineRule="auto"/>
      <w:ind w:left="2124" w:right="-142" w:hanging="1056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F6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77C7"/>
    <w:pPr>
      <w:ind w:left="720"/>
      <w:contextualSpacing/>
    </w:pPr>
  </w:style>
  <w:style w:type="paragraph" w:styleId="Normalcentr">
    <w:name w:val="Block Text"/>
    <w:basedOn w:val="Normal"/>
    <w:rsid w:val="00684123"/>
    <w:pPr>
      <w:spacing w:after="0" w:line="240" w:lineRule="auto"/>
      <w:ind w:left="2124" w:right="-142" w:hanging="1056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BRAHIM</cp:lastModifiedBy>
  <cp:revision>5</cp:revision>
  <dcterms:created xsi:type="dcterms:W3CDTF">2013-03-15T10:21:00Z</dcterms:created>
  <dcterms:modified xsi:type="dcterms:W3CDTF">2013-03-16T08:30:00Z</dcterms:modified>
</cp:coreProperties>
</file>